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6C" w:rsidRPr="00A712FB" w:rsidRDefault="00720EAB" w:rsidP="003B0B44">
      <w:pPr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Волков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Сергій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Степанович 11.06.1986 (31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рік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БІОГРАФІЯ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Освіта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2009 р. -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закінчив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навчання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в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Одеському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Національному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Політехнічному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університеті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Інженерна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механіка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»);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2010 р. -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закінчив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навчання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в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Одеському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Національному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Політехнічному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університеті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Економіка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підприємства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»);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2018 р. - студент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Національного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транспортного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університету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екологія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Професійна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діяльність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 2010 по 2018 -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від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молодшого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спеціаліста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до заступника директора ТОВ "</w:t>
      </w:r>
      <w:proofErr w:type="spellStart"/>
      <w:r>
        <w:rPr>
          <w:rStyle w:val="hiddenspellerror"/>
          <w:rFonts w:ascii="Verdana" w:hAnsi="Verdana"/>
          <w:color w:val="000000"/>
          <w:sz w:val="15"/>
          <w:szCs w:val="15"/>
        </w:rPr>
        <w:t>Київміськвторесурси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" kgvr.com.ua -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підприємство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великим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досвідом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(засновано 1948 р.) та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потужностями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збору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 </w:t>
      </w:r>
      <w:proofErr w:type="spellStart"/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переробки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понад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60 000 тонн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відходів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рік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 2010 року по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сьогодні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набуваю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досвід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співпраці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установами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різної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форми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власності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різних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держав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пов’язаних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утворенням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управлінням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перевезенням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 </w:t>
      </w:r>
      <w:proofErr w:type="spellStart"/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переробкою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або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захороненням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ТПВ (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сміттєзвалища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сміттєсортувальні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станції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полігони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ТПВ</w:t>
      </w:r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 ,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заводи з </w:t>
      </w:r>
      <w:proofErr w:type="spellStart"/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переробки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паперу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скла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полімерів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та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інших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видів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 2018-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приватний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підприємець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сфері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управління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відходами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Громадська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діяльність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Голова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правління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громадської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організації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« Друге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життя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» www.facebook.com/drugejittya/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Голова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комітету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питань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управління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відходами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»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Громадської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ради при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Мінприроди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2016 р.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 2010 року активно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підтримую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організовую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 беру участь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громадських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ініціативах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екологічного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спрямування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Зробимо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Київ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чистим 2010»,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Зробимо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Україну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чистою http://www.letsdoit.ua/»,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«День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врятованого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дерева»,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Lets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do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it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Ukraine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https://letsdoitukraine.org/, « Друге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життя-подвійний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добрий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вчинок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»,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Надія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Є» Посади 100 000 дерев https://www.facebook.com/events/767661726955001/», «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Роздільний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суботник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2018 https://www.facebook.com/events/2007712489509053/» та десятки толок й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екологічно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просвітницька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робота </w:t>
      </w:r>
      <w:r>
        <w:rPr>
          <w:rStyle w:val="hiddensuggestion"/>
          <w:rFonts w:ascii="Verdana" w:hAnsi="Verdana"/>
          <w:color w:val="000000"/>
          <w:sz w:val="15"/>
          <w:szCs w:val="15"/>
          <w:shd w:val="clear" w:color="auto" w:fill="C9CDFF"/>
        </w:rPr>
        <w:t>з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школярами та студентами.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Мотивація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ефективні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зміни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сфері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поводження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відходами,для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комфортного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існування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громадян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довкілля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</w:p>
    <w:p w:rsidR="00AC2D6C" w:rsidRPr="00CF70F2" w:rsidRDefault="00AC2D6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2D6C" w:rsidRPr="006D6082" w:rsidRDefault="00AC2D6C">
      <w:pPr>
        <w:rPr>
          <w:rFonts w:ascii="Times New Roman" w:hAnsi="Times New Roman"/>
          <w:sz w:val="24"/>
          <w:szCs w:val="24"/>
          <w:lang w:val="uk-UA"/>
        </w:rPr>
      </w:pPr>
    </w:p>
    <w:sectPr w:rsidR="00AC2D6C" w:rsidRPr="006D6082" w:rsidSect="00BF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D"/>
    <w:rsid w:val="002A6724"/>
    <w:rsid w:val="0039081B"/>
    <w:rsid w:val="003B0B44"/>
    <w:rsid w:val="004B345C"/>
    <w:rsid w:val="004D39A4"/>
    <w:rsid w:val="00555FC7"/>
    <w:rsid w:val="006D6082"/>
    <w:rsid w:val="00720EAB"/>
    <w:rsid w:val="007804CA"/>
    <w:rsid w:val="00792820"/>
    <w:rsid w:val="007B553F"/>
    <w:rsid w:val="00851F84"/>
    <w:rsid w:val="00993CA3"/>
    <w:rsid w:val="009A01C4"/>
    <w:rsid w:val="00A61A30"/>
    <w:rsid w:val="00A712FB"/>
    <w:rsid w:val="00A95A3D"/>
    <w:rsid w:val="00AC2D6C"/>
    <w:rsid w:val="00B54A25"/>
    <w:rsid w:val="00BF0DEC"/>
    <w:rsid w:val="00CF70F2"/>
    <w:rsid w:val="00D30F42"/>
    <w:rsid w:val="00DB7F02"/>
    <w:rsid w:val="00E353DD"/>
    <w:rsid w:val="00FB65EE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E706F-448E-47FC-8B8B-3F397BE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7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hiddenspellerror">
    <w:name w:val="hiddenspellerror"/>
    <w:basedOn w:val="a0"/>
    <w:rsid w:val="00720EAB"/>
  </w:style>
  <w:style w:type="character" w:customStyle="1" w:styleId="hiddengrammarerror">
    <w:name w:val="hiddengrammarerror"/>
    <w:basedOn w:val="a0"/>
    <w:rsid w:val="00720EAB"/>
  </w:style>
  <w:style w:type="character" w:customStyle="1" w:styleId="hiddensuggestion">
    <w:name w:val="hiddensuggestion"/>
    <w:basedOn w:val="a0"/>
    <w:rsid w:val="0072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 Сергій Степанович 11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 Сергій Степанович 11</dc:title>
  <dc:subject/>
  <dc:creator>kgvr - 6</dc:creator>
  <cp:keywords/>
  <dc:description/>
  <cp:lastModifiedBy>kgvr_eko</cp:lastModifiedBy>
  <cp:revision>2</cp:revision>
  <dcterms:created xsi:type="dcterms:W3CDTF">2018-04-30T20:15:00Z</dcterms:created>
  <dcterms:modified xsi:type="dcterms:W3CDTF">2018-04-30T20:15:00Z</dcterms:modified>
</cp:coreProperties>
</file>