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Сидоренко Дмитро Петрович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+38 09</w:t>
      </w:r>
      <w:r w:rsidDel="00000000" w:rsidR="00000000" w:rsidRPr="00000000">
        <w:rPr>
          <w:rtl w:val="0"/>
        </w:rPr>
        <w:t xml:space="preserve">6 999 33 99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>
          <w:rFonts w:ascii="Arial" w:cs="Arial" w:eastAsia="Arial" w:hAnsi="Arial"/>
          <w:sz w:val="19"/>
          <w:szCs w:val="19"/>
          <w:highlight w:val="white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sz w:val="19"/>
            <w:szCs w:val="19"/>
            <w:highlight w:val="white"/>
            <w:u w:val="single"/>
            <w:rtl w:val="0"/>
          </w:rPr>
          <w:t xml:space="preserve">polumonokok@gmail.com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highlight w:val="lightGray"/>
          <w:rtl w:val="0"/>
        </w:rPr>
        <w:t xml:space="preserve">Досвід роботи</w:t>
      </w:r>
      <w:r w:rsidDel="00000000" w:rsidR="00000000" w:rsidRPr="00000000">
        <w:rPr>
          <w:b w:val="1"/>
          <w:sz w:val="24"/>
          <w:szCs w:val="24"/>
          <w:highlight w:val="lightGray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2006</w:t>
      </w:r>
      <w:r w:rsidDel="00000000" w:rsidR="00000000" w:rsidRPr="00000000">
        <w:rPr>
          <w:b w:val="1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rtl w:val="0"/>
        </w:rPr>
        <w:t xml:space="preserve">теперішній час</w:t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Концертна агенція PMK Event Agency</w:t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Співзасновник та керуючий партнер</w:t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2011 - 2015 + 2018 - теперішній час</w:t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Зелений Театр</w:t>
      </w:r>
    </w:p>
    <w:p w:rsidR="00000000" w:rsidDel="00000000" w:rsidP="00000000" w:rsidRDefault="00000000" w:rsidRPr="00000000" w14:paraId="0000000B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Засновник та директор</w:t>
      </w:r>
    </w:p>
    <w:p w:rsidR="00000000" w:rsidDel="00000000" w:rsidP="00000000" w:rsidRDefault="00000000" w:rsidRPr="00000000" w14:paraId="0000000C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2012 - теперішній час</w:t>
      </w:r>
    </w:p>
    <w:p w:rsidR="00000000" w:rsidDel="00000000" w:rsidP="00000000" w:rsidRDefault="00000000" w:rsidRPr="00000000" w14:paraId="0000000E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Printogram</w:t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Засновник та директор</w:t>
      </w:r>
    </w:p>
    <w:p w:rsidR="00000000" w:rsidDel="00000000" w:rsidP="00000000" w:rsidRDefault="00000000" w:rsidRPr="00000000" w14:paraId="00000010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2013 – теперішній час</w:t>
      </w:r>
    </w:p>
    <w:p w:rsidR="00000000" w:rsidDel="00000000" w:rsidP="00000000" w:rsidRDefault="00000000" w:rsidRPr="00000000" w14:paraId="00000012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клуб Atlas</w:t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Засновник та директор</w:t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2015 – теперішній час</w:t>
      </w:r>
    </w:p>
    <w:p w:rsidR="00000000" w:rsidDel="00000000" w:rsidP="00000000" w:rsidRDefault="00000000" w:rsidRPr="00000000" w14:paraId="00000016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фестиваль Atlas Weekend</w:t>
      </w:r>
    </w:p>
    <w:p w:rsidR="00000000" w:rsidDel="00000000" w:rsidP="00000000" w:rsidRDefault="00000000" w:rsidRPr="00000000" w14:paraId="00000017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Засновник та директор</w:t>
      </w:r>
    </w:p>
    <w:p w:rsidR="00000000" w:rsidDel="00000000" w:rsidP="00000000" w:rsidRDefault="00000000" w:rsidRPr="00000000" w14:paraId="00000018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2015 – теперішній час</w:t>
      </w:r>
    </w:p>
    <w:p w:rsidR="00000000" w:rsidDel="00000000" w:rsidP="00000000" w:rsidRDefault="00000000" w:rsidRPr="00000000" w14:paraId="0000001A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BarBaraBar</w:t>
      </w:r>
    </w:p>
    <w:p w:rsidR="00000000" w:rsidDel="00000000" w:rsidP="00000000" w:rsidRDefault="00000000" w:rsidRPr="00000000" w14:paraId="0000001B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Засновник та директор</w:t>
      </w:r>
    </w:p>
    <w:p w:rsidR="00000000" w:rsidDel="00000000" w:rsidP="00000000" w:rsidRDefault="00000000" w:rsidRPr="00000000" w14:paraId="0000001C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2016 – теперішній час</w:t>
      </w:r>
    </w:p>
    <w:p w:rsidR="00000000" w:rsidDel="00000000" w:rsidP="00000000" w:rsidRDefault="00000000" w:rsidRPr="00000000" w14:paraId="0000001E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Roof</w:t>
      </w:r>
    </w:p>
    <w:p w:rsidR="00000000" w:rsidDel="00000000" w:rsidP="00000000" w:rsidRDefault="00000000" w:rsidRPr="00000000" w14:paraId="0000001F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Засновник та директор</w:t>
      </w:r>
    </w:p>
    <w:p w:rsidR="00000000" w:rsidDel="00000000" w:rsidP="00000000" w:rsidRDefault="00000000" w:rsidRPr="00000000" w14:paraId="00000020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2016 – теперішній час</w:t>
      </w:r>
    </w:p>
    <w:p w:rsidR="00000000" w:rsidDel="00000000" w:rsidP="00000000" w:rsidRDefault="00000000" w:rsidRPr="00000000" w14:paraId="00000022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Around</w:t>
      </w:r>
    </w:p>
    <w:p w:rsidR="00000000" w:rsidDel="00000000" w:rsidP="00000000" w:rsidRDefault="00000000" w:rsidRPr="00000000" w14:paraId="00000023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Співзасновник та керуючий партнер</w:t>
      </w:r>
    </w:p>
    <w:p w:rsidR="00000000" w:rsidDel="00000000" w:rsidP="00000000" w:rsidRDefault="00000000" w:rsidRPr="00000000" w14:paraId="00000024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2016 – теперішній час</w:t>
      </w:r>
    </w:p>
    <w:p w:rsidR="00000000" w:rsidDel="00000000" w:rsidP="00000000" w:rsidRDefault="00000000" w:rsidRPr="00000000" w14:paraId="00000026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Music Hub</w:t>
      </w:r>
    </w:p>
    <w:p w:rsidR="00000000" w:rsidDel="00000000" w:rsidP="00000000" w:rsidRDefault="00000000" w:rsidRPr="00000000" w14:paraId="00000027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Засновник та директор</w:t>
      </w:r>
    </w:p>
    <w:p w:rsidR="00000000" w:rsidDel="00000000" w:rsidP="00000000" w:rsidRDefault="00000000" w:rsidRPr="00000000" w14:paraId="00000028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2018 – теперішній час</w:t>
      </w:r>
    </w:p>
    <w:p w:rsidR="00000000" w:rsidDel="00000000" w:rsidP="00000000" w:rsidRDefault="00000000" w:rsidRPr="00000000" w14:paraId="0000002A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Atlas Future</w:t>
      </w:r>
    </w:p>
    <w:p w:rsidR="00000000" w:rsidDel="00000000" w:rsidP="00000000" w:rsidRDefault="00000000" w:rsidRPr="00000000" w14:paraId="0000002B">
      <w:pPr>
        <w:shd w:fill="ffffff" w:val="clear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Засновник та директор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highlight w:val="lightGray"/>
          <w:rtl w:val="0"/>
        </w:rPr>
        <w:t xml:space="preserve">Освіта</w:t>
      </w:r>
      <w:r w:rsidDel="00000000" w:rsidR="00000000" w:rsidRPr="00000000">
        <w:rPr>
          <w:b w:val="1"/>
          <w:sz w:val="24"/>
          <w:szCs w:val="24"/>
          <w:highlight w:val="lightGray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200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vertAlign w:val="baseline"/>
          <w:rtl w:val="0"/>
        </w:rPr>
        <w:t xml:space="preserve"> – 20</w:t>
      </w:r>
      <w:r w:rsidDel="00000000" w:rsidR="00000000" w:rsidRPr="00000000">
        <w:rPr>
          <w:b w:val="1"/>
          <w:rtl w:val="0"/>
        </w:rPr>
        <w:t xml:space="preserve">08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Державний Університет Телекомунікацій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Ф</w:t>
      </w:r>
      <w:r w:rsidDel="00000000" w:rsidR="00000000" w:rsidRPr="00000000">
        <w:rPr>
          <w:vertAlign w:val="baseline"/>
          <w:rtl w:val="0"/>
        </w:rPr>
        <w:t xml:space="preserve">акультет К</w:t>
      </w:r>
      <w:r w:rsidDel="00000000" w:rsidR="00000000" w:rsidRPr="00000000">
        <w:rPr>
          <w:rtl w:val="0"/>
        </w:rPr>
        <w:t xml:space="preserve">ібербезпеки</w:t>
      </w:r>
      <w:r w:rsidDel="00000000" w:rsidR="00000000" w:rsidRPr="00000000">
        <w:rPr>
          <w:vertAlign w:val="baseline"/>
          <w:rtl w:val="0"/>
        </w:rPr>
        <w:t xml:space="preserve">. Спец</w:t>
      </w:r>
      <w:r w:rsidDel="00000000" w:rsidR="00000000" w:rsidRPr="00000000">
        <w:rPr>
          <w:rtl w:val="0"/>
        </w:rPr>
        <w:t xml:space="preserve">і</w:t>
      </w:r>
      <w:r w:rsidDel="00000000" w:rsidR="00000000" w:rsidRPr="00000000">
        <w:rPr>
          <w:vertAlign w:val="baseline"/>
          <w:rtl w:val="0"/>
        </w:rPr>
        <w:t xml:space="preserve">альн</w:t>
      </w:r>
      <w:r w:rsidDel="00000000" w:rsidR="00000000" w:rsidRPr="00000000">
        <w:rPr>
          <w:rtl w:val="0"/>
        </w:rPr>
        <w:t xml:space="preserve">і</w:t>
      </w:r>
      <w:r w:rsidDel="00000000" w:rsidR="00000000" w:rsidRPr="00000000">
        <w:rPr>
          <w:vertAlign w:val="baseline"/>
          <w:rtl w:val="0"/>
        </w:rPr>
        <w:t xml:space="preserve">сть: </w:t>
      </w:r>
      <w:r w:rsidDel="00000000" w:rsidR="00000000" w:rsidRPr="00000000">
        <w:rPr>
          <w:rtl w:val="0"/>
        </w:rPr>
        <w:t xml:space="preserve">Безпека інформаційних і комунікаційних систем</w:t>
      </w:r>
      <w:r w:rsidDel="00000000" w:rsidR="00000000" w:rsidRPr="00000000">
        <w:rPr>
          <w:vertAlign w:val="baseline"/>
          <w:rtl w:val="0"/>
        </w:rPr>
        <w:t xml:space="preserve">. Диплом маг</w:t>
      </w:r>
      <w:r w:rsidDel="00000000" w:rsidR="00000000" w:rsidRPr="00000000">
        <w:rPr>
          <w:rtl w:val="0"/>
        </w:rPr>
        <w:t xml:space="preserve">і</w:t>
      </w:r>
      <w:r w:rsidDel="00000000" w:rsidR="00000000" w:rsidRPr="00000000">
        <w:rPr>
          <w:vertAlign w:val="baseline"/>
          <w:rtl w:val="0"/>
        </w:rPr>
        <w:t xml:space="preserve">стра.</w:t>
      </w:r>
    </w:p>
    <w:p w:rsidR="00000000" w:rsidDel="00000000" w:rsidP="00000000" w:rsidRDefault="00000000" w:rsidRPr="00000000" w14:paraId="00000030">
      <w:pPr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Знання мов - </w:t>
      </w:r>
      <w:r w:rsidDel="00000000" w:rsidR="00000000" w:rsidRPr="00000000">
        <w:rPr>
          <w:rtl w:val="0"/>
        </w:rPr>
        <w:t xml:space="preserve">Українська, російська - вільно</w:t>
      </w:r>
      <w:r w:rsidDel="00000000" w:rsidR="00000000" w:rsidRPr="00000000">
        <w:rPr>
          <w:vertAlign w:val="baseline"/>
          <w:rtl w:val="0"/>
        </w:rPr>
        <w:t xml:space="preserve">; </w:t>
      </w:r>
      <w:r w:rsidDel="00000000" w:rsidR="00000000" w:rsidRPr="00000000">
        <w:rPr>
          <w:rtl w:val="0"/>
        </w:rPr>
        <w:t xml:space="preserve">англійська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rtl w:val="0"/>
        </w:rPr>
        <w:t xml:space="preserve">початковий рівень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highlight w:val="lightGray"/>
          <w:vertAlign w:val="baseline"/>
          <w:rtl w:val="0"/>
        </w:rPr>
        <w:t xml:space="preserve">До</w:t>
      </w:r>
      <w:r w:rsidDel="00000000" w:rsidR="00000000" w:rsidRPr="00000000">
        <w:rPr>
          <w:b w:val="1"/>
          <w:sz w:val="24"/>
          <w:szCs w:val="24"/>
          <w:highlight w:val="lightGray"/>
          <w:rtl w:val="0"/>
        </w:rPr>
        <w:t xml:space="preserve">даткова інформація</w:t>
      </w:r>
      <w:r w:rsidDel="00000000" w:rsidR="00000000" w:rsidRPr="00000000">
        <w:rPr>
          <w:b w:val="1"/>
          <w:sz w:val="24"/>
          <w:szCs w:val="24"/>
          <w:highlight w:val="lightGray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Володіння комп’ютером – досвідчений користувач</w:t>
      </w:r>
    </w:p>
    <w:p w:rsidR="00000000" w:rsidDel="00000000" w:rsidP="00000000" w:rsidRDefault="00000000" w:rsidRPr="00000000" w14:paraId="0000003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Колекціонування музики</w:t>
      </w:r>
    </w:p>
    <w:p w:rsidR="00000000" w:rsidDel="00000000" w:rsidP="00000000" w:rsidRDefault="00000000" w:rsidRPr="00000000" w14:paraId="00000036">
      <w:pPr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Сноубордінг</w:t>
      </w:r>
      <w:r w:rsidDel="00000000" w:rsidR="00000000" w:rsidRPr="00000000">
        <w:rPr>
          <w:vertAlign w:val="baseline"/>
          <w:rtl w:val="0"/>
        </w:rPr>
        <w:br w:type="textWrapping"/>
      </w:r>
    </w:p>
    <w:sectPr>
      <w:pgSz w:h="16838" w:w="11906"/>
      <w:pgMar w:bottom="568" w:top="567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olumonoko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