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70" w:rsidRPr="009F625D" w:rsidRDefault="00613C6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F625D">
        <w:rPr>
          <w:rFonts w:ascii="Times New Roman" w:hAnsi="Times New Roman" w:cs="Times New Roman"/>
          <w:b/>
          <w:sz w:val="36"/>
          <w:szCs w:val="36"/>
          <w:lang w:val="uk-UA"/>
        </w:rPr>
        <w:t>Програмна мета</w:t>
      </w:r>
      <w:r w:rsidR="009F625D" w:rsidRPr="009F625D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F82A5B" w:rsidRDefault="00613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в цілому: вдосконалити систему оподаткування, вдосконалити пенсійне фінансування – забезпечити спокійне та на</w:t>
      </w:r>
      <w:r w:rsidR="00A65182">
        <w:rPr>
          <w:rFonts w:ascii="Times New Roman" w:hAnsi="Times New Roman" w:cs="Times New Roman"/>
          <w:sz w:val="28"/>
          <w:szCs w:val="28"/>
          <w:lang w:val="uk-UA"/>
        </w:rPr>
        <w:t xml:space="preserve">дійне життя громадянам України. Ці дві системи взаємопов’язані, </w:t>
      </w:r>
      <w:r w:rsidR="009F625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</w:t>
      </w:r>
      <w:r w:rsidR="00F82A5B">
        <w:rPr>
          <w:rFonts w:ascii="Times New Roman" w:hAnsi="Times New Roman" w:cs="Times New Roman"/>
          <w:sz w:val="28"/>
          <w:szCs w:val="28"/>
          <w:lang w:val="uk-UA"/>
        </w:rPr>
        <w:t xml:space="preserve">як людина – </w:t>
      </w:r>
      <w:r w:rsidR="009F625D">
        <w:rPr>
          <w:rFonts w:ascii="Times New Roman" w:hAnsi="Times New Roman" w:cs="Times New Roman"/>
          <w:sz w:val="28"/>
          <w:szCs w:val="28"/>
          <w:lang w:val="uk-UA"/>
        </w:rPr>
        <w:t>податки</w:t>
      </w:r>
      <w:r w:rsidR="00F82A5B" w:rsidRPr="00F8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A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82A5B">
        <w:rPr>
          <w:rFonts w:ascii="Times New Roman" w:hAnsi="Times New Roman" w:cs="Times New Roman"/>
          <w:sz w:val="28"/>
          <w:szCs w:val="28"/>
          <w:lang w:val="uk-UA"/>
        </w:rPr>
        <w:t>необхідні для старту</w:t>
      </w:r>
      <w:r w:rsidR="00F82A5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зростання України)</w:t>
      </w:r>
      <w:bookmarkStart w:id="0" w:name="_GoBack"/>
      <w:bookmarkEnd w:id="0"/>
      <w:r w:rsidR="00F82A5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65182" w:rsidRPr="0002544E" w:rsidRDefault="00A651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544E">
        <w:rPr>
          <w:rFonts w:ascii="Times New Roman" w:hAnsi="Times New Roman" w:cs="Times New Roman"/>
          <w:b/>
          <w:sz w:val="28"/>
          <w:szCs w:val="28"/>
          <w:lang w:val="uk-UA"/>
        </w:rPr>
        <w:t>Система оподаткування.</w:t>
      </w:r>
    </w:p>
    <w:p w:rsidR="00A65182" w:rsidRDefault="00A651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2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Кінцевий результат очікування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поповнення державного бюджету України</w:t>
      </w:r>
      <w:r w:rsidR="006B3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D46" w:rsidRDefault="006B3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«Одна голова добре, а дві – ще краще».</w:t>
      </w:r>
    </w:p>
    <w:p w:rsidR="006B3D46" w:rsidRDefault="006B3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Насамперед, провела би загальні збори виключно для економістів та бухгалтерів, котрі мислять нестандартно.</w:t>
      </w:r>
    </w:p>
    <w:p w:rsidR="006B3D46" w:rsidRDefault="006B3D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Разом, провели би напрацювання</w:t>
      </w:r>
      <w:r w:rsidR="009F625D">
        <w:rPr>
          <w:rFonts w:ascii="Times New Roman" w:hAnsi="Times New Roman" w:cs="Times New Roman"/>
          <w:sz w:val="28"/>
          <w:szCs w:val="28"/>
          <w:lang w:val="uk-UA"/>
        </w:rPr>
        <w:t>, стратегію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виставили би на всезагальне обговорення по всім інформаційним каналам.</w:t>
      </w:r>
    </w:p>
    <w:p w:rsidR="0002544E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Конкретні терміни, концепція задуму – 3 місяці.</w:t>
      </w:r>
    </w:p>
    <w:p w:rsidR="0002544E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Далі, вичерпаний презентаційний виступ по реформі оподаткування.</w:t>
      </w:r>
    </w:p>
    <w:p w:rsidR="006B3D46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Часові рамки втілення </w:t>
      </w:r>
      <w:r w:rsidR="006B3D46">
        <w:rPr>
          <w:rFonts w:ascii="Times New Roman" w:hAnsi="Times New Roman" w:cs="Times New Roman"/>
          <w:sz w:val="28"/>
          <w:szCs w:val="28"/>
          <w:lang w:val="uk-UA"/>
        </w:rPr>
        <w:t>системи оподаткування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6B3D46">
        <w:rPr>
          <w:rFonts w:ascii="Times New Roman" w:hAnsi="Times New Roman" w:cs="Times New Roman"/>
          <w:sz w:val="28"/>
          <w:szCs w:val="28"/>
          <w:lang w:val="uk-UA"/>
        </w:rPr>
        <w:t xml:space="preserve"> місяці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3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D46" w:rsidRPr="0002544E" w:rsidRDefault="000254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44E">
        <w:rPr>
          <w:rFonts w:ascii="Times New Roman" w:hAnsi="Times New Roman" w:cs="Times New Roman"/>
          <w:b/>
          <w:sz w:val="28"/>
          <w:szCs w:val="28"/>
          <w:lang w:val="uk-UA"/>
        </w:rPr>
        <w:t>Пенсія.</w:t>
      </w:r>
    </w:p>
    <w:p w:rsidR="0002544E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Оскільки, уже відомо, що деякі реформи щодо забезпечення людям спокійної старості, намагалися втілити.</w:t>
      </w:r>
    </w:p>
    <w:p w:rsidR="0002544E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Особисто, моїм батькам легше жити не стало.</w:t>
      </w:r>
    </w:p>
    <w:p w:rsidR="0002544E" w:rsidRDefault="00025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розумію, коли жінка попрацювала 15 і більше років крановщиком, то зараз отримує пенсію – 1 200 грн.</w:t>
      </w:r>
    </w:p>
    <w:p w:rsidR="0002544E" w:rsidRDefault="00652A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питання болюче для більшість українців, вдосконалити реформу пенсійного фінансування необхідно уже і зараз.</w:t>
      </w:r>
    </w:p>
    <w:p w:rsidR="00652AF0" w:rsidRDefault="00652A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моя мета вдосконалити цих дві системи як одне ціле, то концепція та терміни будуть співпадати та рухатися один в один.</w:t>
      </w:r>
    </w:p>
    <w:p w:rsidR="00652AF0" w:rsidRDefault="009F62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25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Кінцевий результат очікування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спокійна старість громадян Україна.</w:t>
      </w:r>
    </w:p>
    <w:p w:rsidR="009F625D" w:rsidRDefault="009F62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мою думку вдосконалення ці дві системи принесе економічний розвиток Державі.</w:t>
      </w:r>
    </w:p>
    <w:p w:rsidR="00663433" w:rsidRPr="00663433" w:rsidRDefault="006634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даному етапі</w:t>
      </w:r>
      <w:r w:rsidR="009D6B6D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9D6B6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планування, конкретно план дій, потужне бажання підняти економічний стан України.</w:t>
      </w:r>
    </w:p>
    <w:p w:rsidR="009F625D" w:rsidRPr="009F625D" w:rsidRDefault="00F82A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Перспективність мого задуму: </w:t>
      </w:r>
      <w:r w:rsidR="009F625D">
        <w:rPr>
          <w:rFonts w:ascii="Times New Roman" w:hAnsi="Times New Roman" w:cs="Times New Roman"/>
          <w:sz w:val="28"/>
          <w:szCs w:val="28"/>
          <w:lang w:val="uk-UA"/>
        </w:rPr>
        <w:t xml:space="preserve">Будь яка особа перестане ухилятися від податків, що принесе додаткові кошти Україні. Відповідно, усі соціальні виплати будуть проводитися стабільно і у вищому коефіцієнті. </w:t>
      </w:r>
    </w:p>
    <w:sectPr w:rsidR="009F625D" w:rsidRPr="009F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2"/>
    <w:rsid w:val="0002544E"/>
    <w:rsid w:val="00613C62"/>
    <w:rsid w:val="00652AF0"/>
    <w:rsid w:val="00663433"/>
    <w:rsid w:val="006B3D46"/>
    <w:rsid w:val="00983B70"/>
    <w:rsid w:val="009D6B6D"/>
    <w:rsid w:val="009F625D"/>
    <w:rsid w:val="00A65182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893"/>
  <w15:chartTrackingRefBased/>
  <w15:docId w15:val="{E84F0D32-47E2-41E2-90D0-82095A0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2018-03-30T07:42:00Z</dcterms:created>
  <dcterms:modified xsi:type="dcterms:W3CDTF">2018-04-02T06:40:00Z</dcterms:modified>
</cp:coreProperties>
</file>