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EF" w:rsidRDefault="009228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1EC7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28EF" w:rsidRDefault="009228EF" w:rsidP="00677F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Центр дозвілля і допомоги людям поважного віку.</w:t>
      </w:r>
    </w:p>
    <w:bookmarkEnd w:id="0"/>
    <w:p w:rsidR="009228EF" w:rsidRPr="00851EC7" w:rsidRDefault="009228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EC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9228EF" w:rsidRDefault="009228EF" w:rsidP="00677F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простору для людей поважно</w:t>
      </w:r>
      <w:r w:rsidR="00851EC7">
        <w:rPr>
          <w:rFonts w:ascii="Times New Roman" w:hAnsi="Times New Roman" w:cs="Times New Roman"/>
          <w:sz w:val="28"/>
          <w:szCs w:val="28"/>
          <w:lang w:val="uk-UA"/>
        </w:rPr>
        <w:t>го віку</w:t>
      </w:r>
      <w:r w:rsidR="00400B51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851EC7">
        <w:rPr>
          <w:rFonts w:ascii="Times New Roman" w:hAnsi="Times New Roman" w:cs="Times New Roman"/>
          <w:sz w:val="28"/>
          <w:szCs w:val="28"/>
          <w:lang w:val="uk-UA"/>
        </w:rPr>
        <w:t xml:space="preserve">е вони зможуть знайти </w:t>
      </w:r>
      <w:proofErr w:type="spellStart"/>
      <w:r w:rsidR="00851EC7">
        <w:rPr>
          <w:rFonts w:ascii="Times New Roman" w:hAnsi="Times New Roman" w:cs="Times New Roman"/>
          <w:sz w:val="28"/>
          <w:szCs w:val="28"/>
          <w:lang w:val="uk-UA"/>
        </w:rPr>
        <w:t>прихисток</w:t>
      </w:r>
      <w:proofErr w:type="spellEnd"/>
      <w:r w:rsidR="00851EC7">
        <w:rPr>
          <w:rFonts w:ascii="Times New Roman" w:hAnsi="Times New Roman" w:cs="Times New Roman"/>
          <w:sz w:val="28"/>
          <w:szCs w:val="28"/>
          <w:lang w:val="uk-UA"/>
        </w:rPr>
        <w:t>, періодичну соціально-медичну, соціально-психологічну допомогу, проводити дозвілля та соціальна адаптація (денне перебування).</w:t>
      </w:r>
    </w:p>
    <w:p w:rsidR="00851EC7" w:rsidRPr="00E7761D" w:rsidRDefault="00851E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61D">
        <w:rPr>
          <w:rFonts w:ascii="Times New Roman" w:hAnsi="Times New Roman" w:cs="Times New Roman"/>
          <w:b/>
          <w:sz w:val="28"/>
          <w:szCs w:val="28"/>
          <w:lang w:val="uk-UA"/>
        </w:rPr>
        <w:t>Проблема:</w:t>
      </w:r>
    </w:p>
    <w:p w:rsidR="00851EC7" w:rsidRDefault="00851EC7" w:rsidP="00851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1EC7">
        <w:rPr>
          <w:rFonts w:ascii="Times New Roman" w:hAnsi="Times New Roman" w:cs="Times New Roman"/>
          <w:sz w:val="28"/>
          <w:szCs w:val="28"/>
          <w:lang w:val="uk-UA"/>
        </w:rPr>
        <w:t>Соціальна не</w:t>
      </w:r>
      <w:r>
        <w:rPr>
          <w:rFonts w:ascii="Times New Roman" w:hAnsi="Times New Roman" w:cs="Times New Roman"/>
          <w:sz w:val="28"/>
          <w:szCs w:val="28"/>
          <w:lang w:val="uk-UA"/>
        </w:rPr>
        <w:t>захищеність людей поважного віку;</w:t>
      </w:r>
    </w:p>
    <w:p w:rsidR="00851EC7" w:rsidRDefault="00851EC7" w:rsidP="00851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Неспроможність забезпечити себе фінансово;</w:t>
      </w:r>
    </w:p>
    <w:p w:rsidR="00851EC7" w:rsidRDefault="00851EC7" w:rsidP="00851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Обмежені можливості для одержання додаткового заробітку.</w:t>
      </w:r>
    </w:p>
    <w:p w:rsidR="00851EC7" w:rsidRPr="00851EC7" w:rsidRDefault="00851EC7" w:rsidP="00851E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EC7">
        <w:rPr>
          <w:rFonts w:ascii="Times New Roman" w:hAnsi="Times New Roman" w:cs="Times New Roman"/>
          <w:b/>
          <w:sz w:val="28"/>
          <w:szCs w:val="28"/>
          <w:lang w:val="uk-UA"/>
        </w:rPr>
        <w:t>Тривалість:</w:t>
      </w:r>
    </w:p>
    <w:p w:rsidR="00851EC7" w:rsidRDefault="00851EC7" w:rsidP="00851E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2019-2020 роки.</w:t>
      </w:r>
    </w:p>
    <w:p w:rsidR="00851EC7" w:rsidRDefault="00851EC7" w:rsidP="00851E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EC7">
        <w:rPr>
          <w:rFonts w:ascii="Times New Roman" w:hAnsi="Times New Roman" w:cs="Times New Roman"/>
          <w:b/>
          <w:sz w:val="28"/>
          <w:szCs w:val="28"/>
          <w:lang w:val="uk-UA"/>
        </w:rPr>
        <w:t>Цілі (завдання):</w:t>
      </w:r>
    </w:p>
    <w:p w:rsidR="00851EC7" w:rsidRDefault="00851EC7" w:rsidP="00851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центрів для людей поважного віку</w:t>
      </w:r>
      <w:r w:rsidR="005D3EF9">
        <w:rPr>
          <w:rFonts w:ascii="Times New Roman" w:hAnsi="Times New Roman" w:cs="Times New Roman"/>
          <w:sz w:val="28"/>
          <w:szCs w:val="28"/>
          <w:lang w:val="uk-UA"/>
        </w:rPr>
        <w:t xml:space="preserve"> у більшості сільських ОТГ;</w:t>
      </w:r>
    </w:p>
    <w:p w:rsidR="005D3EF9" w:rsidRDefault="005D3EF9" w:rsidP="00851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 фінансування для їх функціонування;</w:t>
      </w:r>
    </w:p>
    <w:p w:rsidR="005D3EF9" w:rsidRDefault="005D3EF9" w:rsidP="00851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подальшому повна придатність для постійного перебування.</w:t>
      </w:r>
    </w:p>
    <w:p w:rsidR="005D3EF9" w:rsidRDefault="005D3EF9" w:rsidP="005D3EF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EF9">
        <w:rPr>
          <w:rFonts w:ascii="Times New Roman" w:hAnsi="Times New Roman" w:cs="Times New Roman"/>
          <w:b/>
          <w:sz w:val="28"/>
          <w:szCs w:val="28"/>
          <w:lang w:val="uk-UA"/>
        </w:rPr>
        <w:t>Заходи:</w:t>
      </w:r>
    </w:p>
    <w:p w:rsidR="005D3EF9" w:rsidRDefault="005D3EF9" w:rsidP="005D3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7C7CE8">
        <w:rPr>
          <w:rFonts w:ascii="Times New Roman" w:hAnsi="Times New Roman" w:cs="Times New Roman"/>
          <w:sz w:val="28"/>
          <w:szCs w:val="28"/>
          <w:lang w:val="uk-UA"/>
        </w:rPr>
        <w:t>харчування;</w:t>
      </w:r>
    </w:p>
    <w:p w:rsidR="007C7CE8" w:rsidRDefault="007C7CE8" w:rsidP="005D3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Періодичні медичні та психологічні обстеження;</w:t>
      </w:r>
    </w:p>
    <w:p w:rsidR="007C7CE8" w:rsidRDefault="007C7CE8" w:rsidP="005D3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дозвілля.</w:t>
      </w:r>
    </w:p>
    <w:p w:rsidR="007C7CE8" w:rsidRPr="007C7CE8" w:rsidRDefault="007C7CE8" w:rsidP="007C7CE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CE8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</w:p>
    <w:p w:rsidR="007C7CE8" w:rsidRDefault="007C7CE8" w:rsidP="007C7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C7CE8">
        <w:rPr>
          <w:rFonts w:ascii="Times New Roman" w:hAnsi="Times New Roman" w:cs="Times New Roman"/>
          <w:sz w:val="28"/>
          <w:szCs w:val="28"/>
          <w:lang w:val="uk-UA"/>
        </w:rPr>
        <w:t>Вихід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пенсію вже не є вироком бідності при бажані можна звернутися до центрів та отримати допомогу;</w:t>
      </w:r>
    </w:p>
    <w:p w:rsidR="007C7CE8" w:rsidRDefault="007C7CE8" w:rsidP="007C7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Зменшення негативних настроїв серед населення;</w:t>
      </w:r>
    </w:p>
    <w:p w:rsidR="00E7761D" w:rsidRDefault="007C7CE8" w:rsidP="007C7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перших п’я</w:t>
      </w:r>
      <w:r w:rsidR="00E7761D">
        <w:rPr>
          <w:rFonts w:ascii="Times New Roman" w:hAnsi="Times New Roman" w:cs="Times New Roman"/>
          <w:sz w:val="28"/>
          <w:szCs w:val="28"/>
          <w:lang w:val="uk-UA"/>
        </w:rPr>
        <w:t>ти років очікується відкриття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E7761D">
        <w:rPr>
          <w:rFonts w:ascii="Times New Roman" w:hAnsi="Times New Roman" w:cs="Times New Roman"/>
          <w:sz w:val="28"/>
          <w:szCs w:val="28"/>
          <w:lang w:val="uk-UA"/>
        </w:rPr>
        <w:t>найменше 50 подібних центрів у сільських ОТГ.</w:t>
      </w:r>
    </w:p>
    <w:p w:rsidR="007C7CE8" w:rsidRDefault="00E7761D" w:rsidP="00E776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61D">
        <w:rPr>
          <w:rFonts w:ascii="Times New Roman" w:hAnsi="Times New Roman" w:cs="Times New Roman"/>
          <w:b/>
          <w:sz w:val="28"/>
          <w:szCs w:val="28"/>
          <w:lang w:val="uk-UA"/>
        </w:rPr>
        <w:t>Цільові групи:</w:t>
      </w:r>
      <w:r w:rsidR="007C7CE8" w:rsidRPr="00E776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7761D" w:rsidRDefault="00E7761D" w:rsidP="00E776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 поважного віку;</w:t>
      </w:r>
    </w:p>
    <w:p w:rsidR="00E7761D" w:rsidRPr="00E7761D" w:rsidRDefault="00E7761D" w:rsidP="00E776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 незахищені верстви населення.</w:t>
      </w:r>
    </w:p>
    <w:sectPr w:rsidR="00E7761D" w:rsidRPr="00E7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66B8"/>
    <w:multiLevelType w:val="hybridMultilevel"/>
    <w:tmpl w:val="B9D48CDA"/>
    <w:lvl w:ilvl="0" w:tplc="B4CA4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EF"/>
    <w:rsid w:val="003B062C"/>
    <w:rsid w:val="00400B51"/>
    <w:rsid w:val="005D3EF9"/>
    <w:rsid w:val="00677F59"/>
    <w:rsid w:val="007C7CE8"/>
    <w:rsid w:val="00851EC7"/>
    <w:rsid w:val="009228EF"/>
    <w:rsid w:val="00B37D5A"/>
    <w:rsid w:val="00E7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2019-05-10T08:44:00Z</dcterms:created>
  <dcterms:modified xsi:type="dcterms:W3CDTF">2019-05-10T11:47:00Z</dcterms:modified>
</cp:coreProperties>
</file>