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A66" w:rsidRPr="000E4D14" w:rsidRDefault="00361A66" w:rsidP="00361A66">
      <w:pPr>
        <w:rPr>
          <w:rFonts w:ascii="Times New Roman" w:hAnsi="Times New Roman" w:cs="Times New Roman"/>
          <w:sz w:val="24"/>
          <w:szCs w:val="24"/>
        </w:rPr>
      </w:pPr>
      <w:r w:rsidRPr="000E4D14">
        <w:rPr>
          <w:rFonts w:ascii="Times New Roman" w:hAnsi="Times New Roman" w:cs="Times New Roman"/>
          <w:b/>
          <w:bCs/>
          <w:sz w:val="24"/>
          <w:szCs w:val="24"/>
        </w:rPr>
        <w:t>Програмна мета</w:t>
      </w:r>
      <w:r w:rsidRPr="000E4D14">
        <w:rPr>
          <w:rFonts w:ascii="Times New Roman" w:hAnsi="Times New Roman" w:cs="Times New Roman"/>
          <w:sz w:val="24"/>
          <w:szCs w:val="24"/>
        </w:rPr>
        <w:t> — </w:t>
      </w:r>
      <w:proofErr w:type="spellStart"/>
      <w:r w:rsidRPr="000E4D14">
        <w:rPr>
          <w:rFonts w:ascii="Times New Roman" w:hAnsi="Times New Roman" w:cs="Times New Roman"/>
          <w:sz w:val="24"/>
          <w:szCs w:val="24"/>
          <w:lang w:val="ru-RU"/>
        </w:rPr>
        <w:t>зробити</w:t>
      </w:r>
      <w:proofErr w:type="spellEnd"/>
      <w:r w:rsidRPr="000E4D14">
        <w:rPr>
          <w:rFonts w:ascii="Times New Roman" w:hAnsi="Times New Roman" w:cs="Times New Roman"/>
          <w:sz w:val="24"/>
          <w:szCs w:val="24"/>
          <w:lang w:val="ru-RU"/>
        </w:rPr>
        <w:t xml:space="preserve"> роботу </w:t>
      </w:r>
      <w:proofErr w:type="spellStart"/>
      <w:r w:rsidRPr="000E4D14">
        <w:rPr>
          <w:rFonts w:ascii="Times New Roman" w:hAnsi="Times New Roman" w:cs="Times New Roman"/>
          <w:sz w:val="24"/>
          <w:szCs w:val="24"/>
          <w:lang w:val="ru-RU"/>
        </w:rPr>
        <w:t>влади</w:t>
      </w:r>
      <w:proofErr w:type="spellEnd"/>
      <w:r w:rsidRPr="000E4D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E4D14">
        <w:rPr>
          <w:rFonts w:ascii="Times New Roman" w:hAnsi="Times New Roman" w:cs="Times New Roman"/>
          <w:sz w:val="24"/>
          <w:szCs w:val="24"/>
          <w:lang w:val="ru-RU"/>
        </w:rPr>
        <w:t>міста</w:t>
      </w:r>
      <w:proofErr w:type="spellEnd"/>
      <w:r w:rsidRPr="000E4D14">
        <w:rPr>
          <w:rFonts w:ascii="Times New Roman" w:hAnsi="Times New Roman" w:cs="Times New Roman"/>
          <w:sz w:val="24"/>
          <w:szCs w:val="24"/>
        </w:rPr>
        <w:t xml:space="preserve"> Білгород</w:t>
      </w:r>
      <w:r w:rsidR="008868C5">
        <w:rPr>
          <w:rFonts w:ascii="Times New Roman" w:hAnsi="Times New Roman" w:cs="Times New Roman"/>
          <w:sz w:val="24"/>
          <w:szCs w:val="24"/>
        </w:rPr>
        <w:t>а</w:t>
      </w:r>
      <w:r w:rsidRPr="000E4D14">
        <w:rPr>
          <w:rFonts w:ascii="Times New Roman" w:hAnsi="Times New Roman" w:cs="Times New Roman"/>
          <w:sz w:val="24"/>
          <w:szCs w:val="24"/>
        </w:rPr>
        <w:t>-Дністровськ</w:t>
      </w:r>
      <w:r w:rsidR="008868C5">
        <w:rPr>
          <w:rFonts w:ascii="Times New Roman" w:hAnsi="Times New Roman" w:cs="Times New Roman"/>
          <w:sz w:val="24"/>
          <w:szCs w:val="24"/>
        </w:rPr>
        <w:t>ого</w:t>
      </w:r>
      <w:r w:rsidRPr="000E4D14">
        <w:rPr>
          <w:rFonts w:ascii="Times New Roman" w:hAnsi="Times New Roman" w:cs="Times New Roman"/>
          <w:sz w:val="24"/>
          <w:szCs w:val="24"/>
        </w:rPr>
        <w:t xml:space="preserve"> та нових ОТГ  Білгород-Дністровського району відкритою і прозорою</w:t>
      </w:r>
      <w:r w:rsidR="000E4D14">
        <w:rPr>
          <w:rFonts w:ascii="Times New Roman" w:hAnsi="Times New Roman" w:cs="Times New Roman"/>
          <w:sz w:val="24"/>
          <w:szCs w:val="24"/>
        </w:rPr>
        <w:t xml:space="preserve"> через Відкриті Дані.</w:t>
      </w:r>
    </w:p>
    <w:p w:rsidR="00361A66" w:rsidRPr="000E4D14" w:rsidRDefault="00361A66" w:rsidP="00361A66">
      <w:pPr>
        <w:rPr>
          <w:rFonts w:ascii="Times New Roman" w:hAnsi="Times New Roman" w:cs="Times New Roman"/>
          <w:sz w:val="24"/>
          <w:szCs w:val="24"/>
        </w:rPr>
      </w:pPr>
      <w:r w:rsidRPr="000E4D14">
        <w:rPr>
          <w:rFonts w:ascii="Times New Roman" w:hAnsi="Times New Roman" w:cs="Times New Roman"/>
          <w:sz w:val="24"/>
          <w:szCs w:val="24"/>
        </w:rPr>
        <w:t xml:space="preserve">Цілі: Для контролю влади громадою міста та нових ОТГ, забезпечити відкритість інформації у форматі відкритих даних на офіційному державному порталі та на офіційних сайтах ОТГ, виконання законодавства України щодо оприлюднення офіційної інформації та надання </w:t>
      </w:r>
      <w:r w:rsidR="008868C5">
        <w:rPr>
          <w:rFonts w:ascii="Times New Roman" w:hAnsi="Times New Roman" w:cs="Times New Roman"/>
          <w:sz w:val="24"/>
          <w:szCs w:val="24"/>
        </w:rPr>
        <w:t xml:space="preserve">її </w:t>
      </w:r>
      <w:r w:rsidRPr="000E4D14">
        <w:rPr>
          <w:rFonts w:ascii="Times New Roman" w:hAnsi="Times New Roman" w:cs="Times New Roman"/>
          <w:sz w:val="24"/>
          <w:szCs w:val="24"/>
        </w:rPr>
        <w:t xml:space="preserve">у вільному доступі. </w:t>
      </w:r>
    </w:p>
    <w:p w:rsidR="00361A66" w:rsidRPr="000E4D14" w:rsidRDefault="00361A66" w:rsidP="00361A66">
      <w:pPr>
        <w:rPr>
          <w:rFonts w:ascii="Times New Roman" w:hAnsi="Times New Roman" w:cs="Times New Roman"/>
          <w:sz w:val="24"/>
          <w:szCs w:val="24"/>
        </w:rPr>
      </w:pPr>
      <w:r w:rsidRPr="000E4D14">
        <w:rPr>
          <w:rFonts w:ascii="Times New Roman" w:hAnsi="Times New Roman" w:cs="Times New Roman"/>
          <w:sz w:val="24"/>
          <w:szCs w:val="24"/>
        </w:rPr>
        <w:t>Завдання:</w:t>
      </w:r>
    </w:p>
    <w:p w:rsidR="00F32C78" w:rsidRPr="000E4D14" w:rsidRDefault="00F32C78" w:rsidP="00F32C7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E4D14">
        <w:rPr>
          <w:rFonts w:ascii="Times New Roman" w:hAnsi="Times New Roman" w:cs="Times New Roman"/>
          <w:sz w:val="24"/>
          <w:szCs w:val="24"/>
        </w:rPr>
        <w:t>Запровадження політики відкритих даних у місті Білгороді-Дністровському та ОТГ району</w:t>
      </w:r>
    </w:p>
    <w:p w:rsidR="00F32C78" w:rsidRPr="000E4D14" w:rsidRDefault="00F32C78" w:rsidP="00F32C7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E4D14">
        <w:rPr>
          <w:rFonts w:ascii="Times New Roman" w:hAnsi="Times New Roman" w:cs="Times New Roman"/>
          <w:sz w:val="24"/>
          <w:szCs w:val="24"/>
        </w:rPr>
        <w:t>Проведення аудиту даних</w:t>
      </w:r>
    </w:p>
    <w:p w:rsidR="00F32C78" w:rsidRPr="000E4D14" w:rsidRDefault="00F32C78" w:rsidP="00F32C7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E4D14">
        <w:rPr>
          <w:rFonts w:ascii="Times New Roman" w:hAnsi="Times New Roman" w:cs="Times New Roman"/>
          <w:sz w:val="24"/>
          <w:szCs w:val="24"/>
        </w:rPr>
        <w:t>Проведення освітніх заходів щодо відкритих даних для органів місцевого самоврядування</w:t>
      </w:r>
    </w:p>
    <w:p w:rsidR="00F32C78" w:rsidRPr="000E4D14" w:rsidRDefault="00F32C78" w:rsidP="00F32C7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E4D14">
        <w:rPr>
          <w:rFonts w:ascii="Times New Roman" w:hAnsi="Times New Roman" w:cs="Times New Roman"/>
          <w:sz w:val="24"/>
          <w:szCs w:val="24"/>
        </w:rPr>
        <w:t>Формування запиту у громади та бізнесу щодо відкритих даних</w:t>
      </w:r>
    </w:p>
    <w:p w:rsidR="00F32C78" w:rsidRPr="000E4D14" w:rsidRDefault="00F32C78" w:rsidP="00F32C78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0E4D14">
        <w:rPr>
          <w:rFonts w:ascii="Times New Roman" w:hAnsi="Times New Roman" w:cs="Times New Roman"/>
          <w:sz w:val="24"/>
          <w:szCs w:val="24"/>
        </w:rPr>
        <w:t>Бонусне</w:t>
      </w:r>
      <w:proofErr w:type="spellEnd"/>
      <w:r w:rsidRPr="000E4D14">
        <w:rPr>
          <w:rFonts w:ascii="Times New Roman" w:hAnsi="Times New Roman" w:cs="Times New Roman"/>
          <w:sz w:val="24"/>
          <w:szCs w:val="24"/>
        </w:rPr>
        <w:t xml:space="preserve"> завдання : розробка сервісів на основі відкритих даних та їх мультиплікація для інших міст </w:t>
      </w:r>
    </w:p>
    <w:p w:rsidR="00F32C78" w:rsidRPr="000E4D14" w:rsidRDefault="00F32C78" w:rsidP="00F32C78">
      <w:pPr>
        <w:rPr>
          <w:rFonts w:ascii="Times New Roman" w:hAnsi="Times New Roman" w:cs="Times New Roman"/>
          <w:sz w:val="24"/>
          <w:szCs w:val="24"/>
        </w:rPr>
      </w:pPr>
      <w:r w:rsidRPr="000E4D14">
        <w:rPr>
          <w:rFonts w:ascii="Times New Roman" w:hAnsi="Times New Roman" w:cs="Times New Roman"/>
          <w:sz w:val="24"/>
          <w:szCs w:val="24"/>
        </w:rPr>
        <w:t>Шляхи:</w:t>
      </w:r>
    </w:p>
    <w:p w:rsidR="000E4D14" w:rsidRPr="000E4D14" w:rsidRDefault="000E4D14" w:rsidP="000E4D14">
      <w:pPr>
        <w:rPr>
          <w:rFonts w:ascii="Times New Roman" w:hAnsi="Times New Roman" w:cs="Times New Roman"/>
          <w:sz w:val="24"/>
          <w:szCs w:val="24"/>
        </w:rPr>
      </w:pPr>
      <w:r w:rsidRPr="000E4D14">
        <w:rPr>
          <w:rFonts w:ascii="Times New Roman" w:hAnsi="Times New Roman" w:cs="Times New Roman"/>
          <w:sz w:val="24"/>
          <w:szCs w:val="24"/>
        </w:rPr>
        <w:t>Підготовчий етап</w:t>
      </w:r>
      <w:r>
        <w:rPr>
          <w:rFonts w:ascii="Times New Roman" w:hAnsi="Times New Roman" w:cs="Times New Roman"/>
          <w:sz w:val="24"/>
          <w:szCs w:val="24"/>
        </w:rPr>
        <w:t xml:space="preserve"> (травень</w:t>
      </w:r>
      <w:r w:rsidR="00D24A58">
        <w:rPr>
          <w:rFonts w:ascii="Times New Roman" w:hAnsi="Times New Roman" w:cs="Times New Roman"/>
          <w:sz w:val="24"/>
          <w:szCs w:val="24"/>
        </w:rPr>
        <w:t>- липень)</w:t>
      </w:r>
      <w:r w:rsidRPr="000E4D14">
        <w:rPr>
          <w:rFonts w:ascii="Times New Roman" w:hAnsi="Times New Roman" w:cs="Times New Roman"/>
          <w:sz w:val="24"/>
          <w:szCs w:val="24"/>
        </w:rPr>
        <w:t>:</w:t>
      </w:r>
    </w:p>
    <w:p w:rsidR="000E4D14" w:rsidRPr="000E4D14" w:rsidRDefault="000E4D14" w:rsidP="000E4D1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E4D14">
        <w:rPr>
          <w:rFonts w:ascii="Times New Roman" w:hAnsi="Times New Roman" w:cs="Times New Roman"/>
          <w:sz w:val="24"/>
          <w:szCs w:val="24"/>
        </w:rPr>
        <w:t xml:space="preserve">навчання тренерській роботі та отримання сертифікату тренера національної мережі, </w:t>
      </w:r>
      <w:r w:rsidRPr="000E4D14">
        <w:rPr>
          <w:rFonts w:ascii="Times New Roman" w:hAnsi="Times New Roman" w:cs="Times New Roman"/>
          <w:sz w:val="24"/>
          <w:szCs w:val="24"/>
        </w:rPr>
        <w:t>підготування матеріалів</w:t>
      </w:r>
      <w:r w:rsidRPr="000E4D14">
        <w:rPr>
          <w:rFonts w:ascii="Times New Roman" w:hAnsi="Times New Roman" w:cs="Times New Roman"/>
          <w:sz w:val="24"/>
          <w:szCs w:val="24"/>
        </w:rPr>
        <w:t xml:space="preserve"> щодо навчання</w:t>
      </w:r>
      <w:r w:rsidRPr="000E4D14">
        <w:rPr>
          <w:rFonts w:ascii="Times New Roman" w:hAnsi="Times New Roman" w:cs="Times New Roman"/>
          <w:sz w:val="24"/>
          <w:szCs w:val="24"/>
        </w:rPr>
        <w:t>,</w:t>
      </w:r>
      <w:r w:rsidRPr="000E4D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4D14" w:rsidRPr="000E4D14" w:rsidRDefault="000E4D14" w:rsidP="000E4D14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0E4D14">
        <w:rPr>
          <w:rFonts w:ascii="Times New Roman" w:hAnsi="Times New Roman" w:cs="Times New Roman"/>
          <w:sz w:val="24"/>
          <w:szCs w:val="24"/>
        </w:rPr>
        <w:t xml:space="preserve">звернення до міського голови та голів ОТГ щодо впровадження </w:t>
      </w:r>
      <w:r w:rsidRPr="000E4D14">
        <w:rPr>
          <w:rFonts w:ascii="Times New Roman" w:hAnsi="Times New Roman" w:cs="Times New Roman"/>
          <w:color w:val="000000"/>
          <w:sz w:val="24"/>
          <w:szCs w:val="24"/>
        </w:rPr>
        <w:t>політики відкритих даних</w:t>
      </w:r>
      <w:r w:rsidRPr="000E4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61A66" w:rsidRPr="000E4D14" w:rsidRDefault="000E4D14" w:rsidP="000E4D14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0E4D14">
        <w:rPr>
          <w:rFonts w:ascii="Times New Roman" w:hAnsi="Times New Roman" w:cs="Times New Roman"/>
          <w:color w:val="000000"/>
          <w:sz w:val="24"/>
          <w:szCs w:val="24"/>
        </w:rPr>
        <w:t>проведення навчання  співробітників</w:t>
      </w:r>
    </w:p>
    <w:p w:rsidR="000E4D14" w:rsidRPr="000E4D14" w:rsidRDefault="000E4D14" w:rsidP="000E4D1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E4D14">
        <w:rPr>
          <w:rFonts w:ascii="Times New Roman" w:hAnsi="Times New Roman" w:cs="Times New Roman"/>
          <w:color w:val="000000"/>
          <w:sz w:val="24"/>
          <w:szCs w:val="24"/>
        </w:rPr>
        <w:t>Нормотворчий етап</w:t>
      </w:r>
      <w:r w:rsidR="00D24A58">
        <w:rPr>
          <w:rFonts w:ascii="Times New Roman" w:hAnsi="Times New Roman" w:cs="Times New Roman"/>
          <w:color w:val="000000"/>
          <w:sz w:val="24"/>
          <w:szCs w:val="24"/>
        </w:rPr>
        <w:t xml:space="preserve"> (червень – серпень) </w:t>
      </w:r>
      <w:r w:rsidRPr="000E4D1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61A66" w:rsidRPr="000E4D14" w:rsidRDefault="00361A66" w:rsidP="00361A66">
      <w:pPr>
        <w:pStyle w:val="a4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 w:rsidRPr="000E4D14">
        <w:rPr>
          <w:color w:val="000000"/>
        </w:rPr>
        <w:t>П</w:t>
      </w:r>
      <w:r w:rsidRPr="000E4D14">
        <w:rPr>
          <w:color w:val="000000"/>
        </w:rPr>
        <w:t>ропозиції до голови міської ради та голів ОТГ щодо п</w:t>
      </w:r>
      <w:r w:rsidRPr="000E4D14">
        <w:rPr>
          <w:color w:val="000000"/>
        </w:rPr>
        <w:t>ризначення відповідального/ відповідальних за відкриті дані в виконкомі</w:t>
      </w:r>
    </w:p>
    <w:p w:rsidR="000E4D14" w:rsidRPr="000E4D14" w:rsidRDefault="000E4D14" w:rsidP="000E4D14">
      <w:pPr>
        <w:pStyle w:val="a4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 w:rsidRPr="000E4D14">
        <w:rPr>
          <w:color w:val="000000"/>
        </w:rPr>
        <w:t>Пропозиція до міського голови про формування робочого органу для розробки по плану дій та у подальшому для контролю за виконанням реалізації політики відкритих даних у місті</w:t>
      </w:r>
    </w:p>
    <w:p w:rsidR="000E4D14" w:rsidRPr="000E4D14" w:rsidRDefault="000E4D14" w:rsidP="000E4D14">
      <w:pPr>
        <w:pStyle w:val="a4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 w:rsidRPr="000E4D14">
        <w:rPr>
          <w:color w:val="000000"/>
        </w:rPr>
        <w:t>Допомога у створенні нормативної бази для реалізації впровадження політики відкритих даних</w:t>
      </w:r>
    </w:p>
    <w:p w:rsidR="000E4D14" w:rsidRPr="000E4D14" w:rsidRDefault="000E4D14" w:rsidP="000E4D14">
      <w:pPr>
        <w:pStyle w:val="a4"/>
        <w:spacing w:before="0" w:beforeAutospacing="0" w:after="0" w:afterAutospacing="0"/>
        <w:ind w:left="720"/>
        <w:textAlignment w:val="baseline"/>
        <w:rPr>
          <w:color w:val="000000"/>
        </w:rPr>
      </w:pPr>
    </w:p>
    <w:p w:rsidR="000E4D14" w:rsidRPr="000E4D14" w:rsidRDefault="000E4D14" w:rsidP="000E4D14">
      <w:pPr>
        <w:pStyle w:val="a4"/>
        <w:spacing w:before="0" w:beforeAutospacing="0" w:after="0" w:afterAutospacing="0"/>
        <w:textAlignment w:val="baseline"/>
        <w:rPr>
          <w:color w:val="000000"/>
        </w:rPr>
      </w:pPr>
      <w:r w:rsidRPr="000E4D14">
        <w:rPr>
          <w:color w:val="000000"/>
        </w:rPr>
        <w:t xml:space="preserve">Робочий етап (реалізація) </w:t>
      </w:r>
      <w:r w:rsidR="00D24A58">
        <w:rPr>
          <w:color w:val="000000"/>
        </w:rPr>
        <w:t>(серпень – вересень):</w:t>
      </w:r>
    </w:p>
    <w:p w:rsidR="000E4D14" w:rsidRPr="000E4D14" w:rsidRDefault="000E4D14" w:rsidP="000E4D14">
      <w:pPr>
        <w:pStyle w:val="a4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 w:rsidRPr="000E4D14">
        <w:rPr>
          <w:color w:val="000000"/>
        </w:rPr>
        <w:t xml:space="preserve">Допомога у проведення аудиту наявності інформації, яка має бути оприлюднена у форматі відкритих даних, визначення хто є розпорядником цієї інформації, </w:t>
      </w:r>
      <w:proofErr w:type="spellStart"/>
      <w:r w:rsidRPr="000E4D14">
        <w:rPr>
          <w:color w:val="000000"/>
        </w:rPr>
        <w:t>ії</w:t>
      </w:r>
      <w:proofErr w:type="spellEnd"/>
      <w:r w:rsidRPr="000E4D14">
        <w:rPr>
          <w:color w:val="000000"/>
        </w:rPr>
        <w:t xml:space="preserve"> формат, стан, повнота, можливість переформатування, доповнення та подальшої роботи з нею.</w:t>
      </w:r>
    </w:p>
    <w:p w:rsidR="000E4D14" w:rsidRPr="000E4D14" w:rsidRDefault="000E4D14" w:rsidP="000E4D14">
      <w:pPr>
        <w:pStyle w:val="a4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 w:rsidRPr="000E4D14">
        <w:rPr>
          <w:color w:val="000000"/>
        </w:rPr>
        <w:t>Визначення необхідних ресурсів та технічних засобів для впровадження плану дій</w:t>
      </w:r>
    </w:p>
    <w:p w:rsidR="000E4D14" w:rsidRPr="000E4D14" w:rsidRDefault="000E4D14" w:rsidP="000E4D14">
      <w:pPr>
        <w:pStyle w:val="a4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 w:rsidRPr="000E4D14">
        <w:rPr>
          <w:color w:val="000000"/>
        </w:rPr>
        <w:t>Пропозиція щодо Системи мотивації для виконавців</w:t>
      </w:r>
    </w:p>
    <w:p w:rsidR="000E4D14" w:rsidRPr="000E4D14" w:rsidRDefault="000E4D14" w:rsidP="000E4D14">
      <w:pPr>
        <w:pStyle w:val="a4"/>
        <w:spacing w:before="0" w:beforeAutospacing="0" w:after="0" w:afterAutospacing="0"/>
        <w:textAlignment w:val="baseline"/>
        <w:rPr>
          <w:color w:val="000000"/>
        </w:rPr>
      </w:pPr>
    </w:p>
    <w:p w:rsidR="000E4D14" w:rsidRPr="000E4D14" w:rsidRDefault="000E4D14" w:rsidP="000E4D14">
      <w:pPr>
        <w:pStyle w:val="a4"/>
        <w:spacing w:before="0" w:beforeAutospacing="0" w:after="0" w:afterAutospacing="0"/>
        <w:textAlignment w:val="baseline"/>
        <w:rPr>
          <w:color w:val="000000"/>
        </w:rPr>
      </w:pPr>
      <w:r w:rsidRPr="000E4D14">
        <w:rPr>
          <w:color w:val="000000"/>
        </w:rPr>
        <w:t>Просвітній етап</w:t>
      </w:r>
      <w:r w:rsidR="00D24A58">
        <w:rPr>
          <w:color w:val="000000"/>
        </w:rPr>
        <w:t xml:space="preserve"> (вересень- жовтень):</w:t>
      </w:r>
    </w:p>
    <w:p w:rsidR="000E4D14" w:rsidRPr="000E4D14" w:rsidRDefault="000E4D14" w:rsidP="000E4D14">
      <w:pPr>
        <w:pStyle w:val="a4"/>
        <w:spacing w:before="0" w:beforeAutospacing="0" w:after="0" w:afterAutospacing="0"/>
        <w:ind w:left="720"/>
        <w:textAlignment w:val="baseline"/>
        <w:rPr>
          <w:color w:val="000000"/>
        </w:rPr>
      </w:pPr>
    </w:p>
    <w:p w:rsidR="00361A66" w:rsidRPr="000E4D14" w:rsidRDefault="00361A66" w:rsidP="00361A66">
      <w:pPr>
        <w:pStyle w:val="a4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 w:rsidRPr="000E4D14">
        <w:rPr>
          <w:color w:val="000000"/>
        </w:rPr>
        <w:t>Проведення освітніх, ознайомчих заходів з працівниками ОМС щодо роботи з формування та оприлюднення інформації у форматі відкритих даних (1-2)</w:t>
      </w:r>
    </w:p>
    <w:p w:rsidR="00361A66" w:rsidRPr="000E4D14" w:rsidRDefault="00361A66" w:rsidP="00361A66">
      <w:pPr>
        <w:pStyle w:val="a4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 w:rsidRPr="000E4D14">
        <w:rPr>
          <w:color w:val="000000"/>
        </w:rPr>
        <w:lastRenderedPageBreak/>
        <w:t xml:space="preserve">Проведення просвітніх заходів з громадськістю та </w:t>
      </w:r>
      <w:proofErr w:type="spellStart"/>
      <w:r w:rsidRPr="000E4D14">
        <w:rPr>
          <w:color w:val="000000"/>
        </w:rPr>
        <w:t>ЗМі</w:t>
      </w:r>
      <w:proofErr w:type="spellEnd"/>
      <w:r w:rsidRPr="000E4D14">
        <w:rPr>
          <w:color w:val="000000"/>
        </w:rPr>
        <w:t xml:space="preserve"> з метою інформування про відкриті дані, можливості </w:t>
      </w:r>
      <w:proofErr w:type="spellStart"/>
      <w:r w:rsidRPr="000E4D14">
        <w:rPr>
          <w:color w:val="000000"/>
        </w:rPr>
        <w:t>іх</w:t>
      </w:r>
      <w:proofErr w:type="spellEnd"/>
      <w:r w:rsidRPr="000E4D14">
        <w:rPr>
          <w:color w:val="000000"/>
        </w:rPr>
        <w:t xml:space="preserve"> використання та визначення запиту на інформацію для подальшого </w:t>
      </w:r>
      <w:proofErr w:type="spellStart"/>
      <w:r w:rsidRPr="000E4D14">
        <w:rPr>
          <w:color w:val="000000"/>
        </w:rPr>
        <w:t>іх</w:t>
      </w:r>
      <w:proofErr w:type="spellEnd"/>
      <w:r w:rsidRPr="000E4D14">
        <w:rPr>
          <w:color w:val="000000"/>
        </w:rPr>
        <w:t xml:space="preserve"> використання (1-2)</w:t>
      </w:r>
    </w:p>
    <w:p w:rsidR="00361A66" w:rsidRPr="000E4D14" w:rsidRDefault="00361A66" w:rsidP="00361A66">
      <w:pPr>
        <w:pStyle w:val="a4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 w:rsidRPr="000E4D14">
        <w:rPr>
          <w:color w:val="000000"/>
        </w:rPr>
        <w:t xml:space="preserve">Інформування представників бізнесу про відкриті реєстри, з метою визначення запиту від них, </w:t>
      </w:r>
      <w:r w:rsidR="00D24A58" w:rsidRPr="000E4D14">
        <w:rPr>
          <w:color w:val="000000"/>
        </w:rPr>
        <w:t>пріоритети</w:t>
      </w:r>
      <w:r w:rsidRPr="000E4D14">
        <w:rPr>
          <w:color w:val="000000"/>
        </w:rPr>
        <w:t xml:space="preserve"> для бізнесу щодо відкриття інформації (1)</w:t>
      </w:r>
    </w:p>
    <w:p w:rsidR="00361A66" w:rsidRPr="000E4D14" w:rsidRDefault="00361A66" w:rsidP="00F32C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383C" w:rsidRDefault="0009383C" w:rsidP="00361A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361A66" w:rsidRPr="000E4D14">
        <w:rPr>
          <w:rFonts w:ascii="Times New Roman" w:hAnsi="Times New Roman" w:cs="Times New Roman"/>
          <w:sz w:val="24"/>
          <w:szCs w:val="24"/>
        </w:rPr>
        <w:t>озвит</w:t>
      </w:r>
      <w:r>
        <w:rPr>
          <w:rFonts w:ascii="Times New Roman" w:hAnsi="Times New Roman" w:cs="Times New Roman"/>
          <w:sz w:val="24"/>
          <w:szCs w:val="24"/>
        </w:rPr>
        <w:t>о</w:t>
      </w:r>
      <w:r w:rsidR="00361A66" w:rsidRPr="000E4D14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країни – складається з розвитку міст, містечок, сіл. Коли в кожній адміністративної одиниці громадяни мають рівний доступ та рівні можливості, рівні умови та рівні сервіси і вся країна рухається в напрямку покращення і зростання. Міста переймають прогресивний досвід, тому вважаю будь-які інновації можливі не </w:t>
      </w:r>
      <w:r w:rsidR="008868C5">
        <w:rPr>
          <w:rFonts w:ascii="Times New Roman" w:hAnsi="Times New Roman" w:cs="Times New Roman"/>
          <w:sz w:val="24"/>
          <w:szCs w:val="24"/>
        </w:rPr>
        <w:t>дивлячись</w:t>
      </w:r>
      <w:r>
        <w:rPr>
          <w:rFonts w:ascii="Times New Roman" w:hAnsi="Times New Roman" w:cs="Times New Roman"/>
          <w:sz w:val="24"/>
          <w:szCs w:val="24"/>
        </w:rPr>
        <w:t xml:space="preserve"> на розмір  та кількість населення, </w:t>
      </w:r>
      <w:r w:rsidR="008868C5">
        <w:rPr>
          <w:rFonts w:ascii="Times New Roman" w:hAnsi="Times New Roman" w:cs="Times New Roman"/>
          <w:sz w:val="24"/>
          <w:szCs w:val="24"/>
        </w:rPr>
        <w:t>якщо  їх можна впроваджувати в інших містах.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32C78" w:rsidRPr="000E4D14" w:rsidRDefault="00361A66" w:rsidP="00361A66">
      <w:pPr>
        <w:rPr>
          <w:rFonts w:ascii="Times New Roman" w:hAnsi="Times New Roman" w:cs="Times New Roman"/>
          <w:sz w:val="24"/>
          <w:szCs w:val="24"/>
        </w:rPr>
      </w:pPr>
      <w:r w:rsidRPr="000E4D14">
        <w:rPr>
          <w:rFonts w:ascii="Times New Roman" w:hAnsi="Times New Roman" w:cs="Times New Roman"/>
          <w:sz w:val="24"/>
          <w:szCs w:val="24"/>
        </w:rPr>
        <w:t>-    Обставини задуму:</w:t>
      </w:r>
    </w:p>
    <w:p w:rsidR="00F32C78" w:rsidRPr="000E4D14" w:rsidRDefault="00F32C78" w:rsidP="00361A66">
      <w:pPr>
        <w:rPr>
          <w:rFonts w:ascii="Times New Roman" w:hAnsi="Times New Roman" w:cs="Times New Roman"/>
          <w:sz w:val="24"/>
          <w:szCs w:val="24"/>
        </w:rPr>
      </w:pPr>
      <w:r w:rsidRPr="000E4D14">
        <w:rPr>
          <w:rFonts w:ascii="Times New Roman" w:hAnsi="Times New Roman" w:cs="Times New Roman"/>
          <w:sz w:val="24"/>
          <w:szCs w:val="24"/>
        </w:rPr>
        <w:t xml:space="preserve"> Місцезнаходження: місто Білгород-Дністровський, ОТГ Білгород-Дністровського району</w:t>
      </w:r>
    </w:p>
    <w:p w:rsidR="00F32C78" w:rsidRPr="000E4D14" w:rsidRDefault="00F32C78" w:rsidP="00361A66">
      <w:pPr>
        <w:rPr>
          <w:rFonts w:ascii="Times New Roman" w:hAnsi="Times New Roman" w:cs="Times New Roman"/>
          <w:sz w:val="24"/>
          <w:szCs w:val="24"/>
        </w:rPr>
      </w:pPr>
      <w:r w:rsidRPr="000E4D14">
        <w:rPr>
          <w:rFonts w:ascii="Times New Roman" w:hAnsi="Times New Roman" w:cs="Times New Roman"/>
          <w:sz w:val="24"/>
          <w:szCs w:val="24"/>
        </w:rPr>
        <w:t xml:space="preserve"> дата створення: 30.04.2018</w:t>
      </w:r>
    </w:p>
    <w:p w:rsidR="00F32C78" w:rsidRPr="000E4D14" w:rsidRDefault="00F32C78" w:rsidP="00361A66">
      <w:pPr>
        <w:rPr>
          <w:rFonts w:ascii="Times New Roman" w:hAnsi="Times New Roman" w:cs="Times New Roman"/>
          <w:sz w:val="24"/>
          <w:szCs w:val="24"/>
        </w:rPr>
      </w:pPr>
      <w:r w:rsidRPr="000E4D14">
        <w:rPr>
          <w:rFonts w:ascii="Times New Roman" w:hAnsi="Times New Roman" w:cs="Times New Roman"/>
          <w:sz w:val="24"/>
          <w:szCs w:val="24"/>
        </w:rPr>
        <w:t>часові рамки його втілення: 01.05.2018 – 31.10.2018</w:t>
      </w:r>
    </w:p>
    <w:p w:rsidR="00F32C78" w:rsidRPr="000E4D14" w:rsidRDefault="00361A66" w:rsidP="00361A66">
      <w:pPr>
        <w:rPr>
          <w:rFonts w:ascii="Times New Roman" w:hAnsi="Times New Roman" w:cs="Times New Roman"/>
          <w:sz w:val="24"/>
          <w:szCs w:val="24"/>
        </w:rPr>
      </w:pPr>
      <w:r w:rsidRPr="000E4D14">
        <w:rPr>
          <w:rFonts w:ascii="Times New Roman" w:hAnsi="Times New Roman" w:cs="Times New Roman"/>
          <w:sz w:val="24"/>
          <w:szCs w:val="24"/>
        </w:rPr>
        <w:t xml:space="preserve"> </w:t>
      </w:r>
      <w:r w:rsidR="00F32C78" w:rsidRPr="000E4D14">
        <w:rPr>
          <w:rFonts w:ascii="Times New Roman" w:hAnsi="Times New Roman" w:cs="Times New Roman"/>
          <w:sz w:val="24"/>
          <w:szCs w:val="24"/>
        </w:rPr>
        <w:t>на якому етапі розвиток проекту: етап планування</w:t>
      </w:r>
    </w:p>
    <w:p w:rsidR="00D24A58" w:rsidRDefault="00F32C78" w:rsidP="00361A66">
      <w:pPr>
        <w:rPr>
          <w:rFonts w:ascii="Times New Roman" w:hAnsi="Times New Roman" w:cs="Times New Roman"/>
          <w:sz w:val="24"/>
          <w:szCs w:val="24"/>
        </w:rPr>
      </w:pPr>
      <w:r w:rsidRPr="000E4D14">
        <w:rPr>
          <w:rFonts w:ascii="Times New Roman" w:hAnsi="Times New Roman" w:cs="Times New Roman"/>
          <w:sz w:val="24"/>
          <w:szCs w:val="24"/>
        </w:rPr>
        <w:t xml:space="preserve"> команда:</w:t>
      </w:r>
      <w:r w:rsidR="00361A66" w:rsidRPr="000E4D14">
        <w:rPr>
          <w:rFonts w:ascii="Times New Roman" w:hAnsi="Times New Roman" w:cs="Times New Roman"/>
          <w:sz w:val="24"/>
          <w:szCs w:val="24"/>
        </w:rPr>
        <w:t xml:space="preserve"> </w:t>
      </w:r>
      <w:r w:rsidR="00D24A58">
        <w:rPr>
          <w:rFonts w:ascii="Times New Roman" w:hAnsi="Times New Roman" w:cs="Times New Roman"/>
          <w:sz w:val="24"/>
          <w:szCs w:val="24"/>
        </w:rPr>
        <w:t>реалізую проект я із залученням громадських активістів, які на містах контролюють процес, долучаються до нього</w:t>
      </w:r>
    </w:p>
    <w:p w:rsidR="00361A66" w:rsidRPr="000E4D14" w:rsidRDefault="00361A66" w:rsidP="00361A66">
      <w:pPr>
        <w:rPr>
          <w:rFonts w:ascii="Times New Roman" w:hAnsi="Times New Roman" w:cs="Times New Roman"/>
          <w:sz w:val="24"/>
          <w:szCs w:val="24"/>
        </w:rPr>
      </w:pPr>
      <w:r w:rsidRPr="000E4D14">
        <w:rPr>
          <w:rFonts w:ascii="Times New Roman" w:hAnsi="Times New Roman" w:cs="Times New Roman"/>
          <w:sz w:val="24"/>
          <w:szCs w:val="24"/>
        </w:rPr>
        <w:t xml:space="preserve">-    Маркетингова основа громадської зацікавленості </w:t>
      </w:r>
      <w:r w:rsidR="0009383C">
        <w:rPr>
          <w:rFonts w:ascii="Times New Roman" w:hAnsi="Times New Roman" w:cs="Times New Roman"/>
          <w:sz w:val="24"/>
          <w:szCs w:val="24"/>
        </w:rPr>
        <w:t>: там де все відкрито немає місця для корупції, це буде вигідно громаді, але вона повинна про це знати.</w:t>
      </w:r>
      <w:r w:rsidRPr="000E4D14">
        <w:rPr>
          <w:rFonts w:ascii="Times New Roman" w:hAnsi="Times New Roman" w:cs="Times New Roman"/>
          <w:sz w:val="24"/>
          <w:szCs w:val="24"/>
        </w:rPr>
        <w:br/>
        <w:t>-    кінцева мета</w:t>
      </w:r>
      <w:r w:rsidR="0009383C">
        <w:rPr>
          <w:rFonts w:ascii="Times New Roman" w:hAnsi="Times New Roman" w:cs="Times New Roman"/>
          <w:sz w:val="24"/>
          <w:szCs w:val="24"/>
        </w:rPr>
        <w:t xml:space="preserve">: відкрити суспільно значущу інформацію для громадян України, розповісти їм що вони на це мають право, навчити користуватися та мотивувати до створення зручностей – сервісів і мобільних додатків на основі відкритих даних, </w:t>
      </w:r>
      <w:proofErr w:type="spellStart"/>
      <w:r w:rsidR="0009383C">
        <w:rPr>
          <w:rFonts w:ascii="Times New Roman" w:hAnsi="Times New Roman" w:cs="Times New Roman"/>
          <w:sz w:val="24"/>
          <w:szCs w:val="24"/>
        </w:rPr>
        <w:t>мультиплікувати</w:t>
      </w:r>
      <w:proofErr w:type="spellEnd"/>
      <w:r w:rsidR="0009383C">
        <w:rPr>
          <w:rFonts w:ascii="Times New Roman" w:hAnsi="Times New Roman" w:cs="Times New Roman"/>
          <w:sz w:val="24"/>
          <w:szCs w:val="24"/>
        </w:rPr>
        <w:t xml:space="preserve"> досвід та  сервіси для інших міст, зробити міста комфортними, </w:t>
      </w:r>
      <w:r w:rsidR="008868C5">
        <w:rPr>
          <w:rFonts w:ascii="Times New Roman" w:hAnsi="Times New Roman" w:cs="Times New Roman"/>
          <w:sz w:val="24"/>
          <w:szCs w:val="24"/>
        </w:rPr>
        <w:t>мобільно читабельними</w:t>
      </w:r>
      <w:r w:rsidR="0009383C">
        <w:rPr>
          <w:rFonts w:ascii="Times New Roman" w:hAnsi="Times New Roman" w:cs="Times New Roman"/>
          <w:sz w:val="24"/>
          <w:szCs w:val="24"/>
        </w:rPr>
        <w:t>, в першу чергу для звичайних людей.</w:t>
      </w:r>
    </w:p>
    <w:p w:rsidR="00361A66" w:rsidRPr="000E4D14" w:rsidRDefault="00361A66" w:rsidP="00361A66">
      <w:pPr>
        <w:rPr>
          <w:rFonts w:ascii="Times New Roman" w:hAnsi="Times New Roman" w:cs="Times New Roman"/>
          <w:sz w:val="24"/>
          <w:szCs w:val="24"/>
        </w:rPr>
      </w:pPr>
      <w:r w:rsidRPr="000E4D14">
        <w:rPr>
          <w:rFonts w:ascii="Times New Roman" w:hAnsi="Times New Roman" w:cs="Times New Roman"/>
          <w:sz w:val="24"/>
          <w:szCs w:val="24"/>
        </w:rPr>
        <w:t> </w:t>
      </w:r>
    </w:p>
    <w:p w:rsidR="00D963C5" w:rsidRPr="000E4D14" w:rsidRDefault="00D963C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963C5" w:rsidRPr="000E4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6381E"/>
    <w:multiLevelType w:val="hybridMultilevel"/>
    <w:tmpl w:val="BE1E2C8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10380"/>
    <w:multiLevelType w:val="hybridMultilevel"/>
    <w:tmpl w:val="4ECA10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FF2CD4"/>
    <w:multiLevelType w:val="multilevel"/>
    <w:tmpl w:val="EEB06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973C16"/>
    <w:multiLevelType w:val="hybridMultilevel"/>
    <w:tmpl w:val="B7EEB9D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7E6C6A"/>
    <w:multiLevelType w:val="multilevel"/>
    <w:tmpl w:val="CE4A6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260"/>
    <w:rsid w:val="0009383C"/>
    <w:rsid w:val="000E4D14"/>
    <w:rsid w:val="00361A66"/>
    <w:rsid w:val="005D5260"/>
    <w:rsid w:val="008868C5"/>
    <w:rsid w:val="00D24A58"/>
    <w:rsid w:val="00D963C5"/>
    <w:rsid w:val="00F3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F39A0"/>
  <w15:chartTrackingRefBased/>
  <w15:docId w15:val="{1ADC9EA1-60A2-4191-9AA5-DFE6BCD2D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A6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61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8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2398</Words>
  <Characters>1367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2018-04-30T17:54:00Z</dcterms:created>
  <dcterms:modified xsi:type="dcterms:W3CDTF">2018-04-30T18:48:00Z</dcterms:modified>
</cp:coreProperties>
</file>