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C4" w:rsidRDefault="0085425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 зв’язку з </w:t>
      </w:r>
      <w:proofErr w:type="spellStart"/>
      <w:r>
        <w:rPr>
          <w:sz w:val="36"/>
          <w:szCs w:val="36"/>
          <w:lang w:val="uk-UA"/>
        </w:rPr>
        <w:t>вираженістю</w:t>
      </w:r>
      <w:proofErr w:type="spellEnd"/>
      <w:r>
        <w:rPr>
          <w:sz w:val="36"/>
          <w:szCs w:val="36"/>
          <w:lang w:val="uk-UA"/>
        </w:rPr>
        <w:t xml:space="preserve"> кризової фази розвитку української медицини, її реформуванням в медиків є відчуття хаосу, невизначеності, прояви синдрому вигорання. Разом з тим, у суспільстві відбувається багато позитивних змін, один із прикладів яких є напрацювання конкретних кроків щодо профілактики та допомоги при нездорових стосунках в сім’ї. Найслабшою, </w:t>
      </w:r>
      <w:proofErr w:type="spellStart"/>
      <w:r>
        <w:rPr>
          <w:sz w:val="36"/>
          <w:szCs w:val="36"/>
          <w:lang w:val="uk-UA"/>
        </w:rPr>
        <w:t>найнезахищеною</w:t>
      </w:r>
      <w:proofErr w:type="spellEnd"/>
      <w:r>
        <w:rPr>
          <w:sz w:val="36"/>
          <w:szCs w:val="36"/>
          <w:lang w:val="uk-UA"/>
        </w:rPr>
        <w:t xml:space="preserve"> ланкою системи насилля в сім’ї є діти. І саме медики мають великий потенціал</w:t>
      </w:r>
      <w:r w:rsidR="008236E6">
        <w:rPr>
          <w:sz w:val="36"/>
          <w:szCs w:val="36"/>
          <w:lang w:val="uk-UA"/>
        </w:rPr>
        <w:t xml:space="preserve"> щодо виявлення проявів фізичного та психологічного страждань дітей та підлітків у кризовій сім’ї. Але тут проявляється правило «ножиць»: великі можливості медиків разом з виснаженістю їх людських ресурсів в контексті української реальності.</w:t>
      </w:r>
    </w:p>
    <w:p w:rsidR="00810015" w:rsidRDefault="000E2DA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 w:rsidRPr="007F2399">
        <w:rPr>
          <w:b/>
          <w:sz w:val="36"/>
          <w:szCs w:val="36"/>
          <w:lang w:val="uk-UA"/>
        </w:rPr>
        <w:t>Моє бачення стратегій розвитку</w:t>
      </w:r>
      <w:r w:rsidR="00A83947" w:rsidRPr="007F2399">
        <w:rPr>
          <w:b/>
          <w:sz w:val="36"/>
          <w:szCs w:val="36"/>
          <w:lang w:val="uk-UA"/>
        </w:rPr>
        <w:t xml:space="preserve"> стосується наступних фокусів</w:t>
      </w:r>
      <w:r>
        <w:rPr>
          <w:sz w:val="36"/>
          <w:szCs w:val="36"/>
          <w:lang w:val="uk-UA"/>
        </w:rPr>
        <w:t xml:space="preserve">: </w:t>
      </w:r>
      <w:proofErr w:type="spellStart"/>
      <w:r>
        <w:rPr>
          <w:sz w:val="36"/>
          <w:szCs w:val="36"/>
          <w:lang w:val="uk-UA"/>
        </w:rPr>
        <w:t>психоедукаційні</w:t>
      </w:r>
      <w:proofErr w:type="spellEnd"/>
      <w:r>
        <w:rPr>
          <w:sz w:val="36"/>
          <w:szCs w:val="36"/>
          <w:lang w:val="uk-UA"/>
        </w:rPr>
        <w:t xml:space="preserve"> програми для медиків, які будуть підвищувати їх компетентність не лише в темі «Насилля в сім’ї», а й щодо профілактики власних криз та навичок самодопомоги</w:t>
      </w:r>
      <w:r w:rsidR="00C01EEC">
        <w:rPr>
          <w:sz w:val="36"/>
          <w:szCs w:val="36"/>
          <w:lang w:val="uk-UA"/>
        </w:rPr>
        <w:t>, готовності звернутися вчасно по допомогу до відповідних спеціалістів.</w:t>
      </w:r>
    </w:p>
    <w:p w:rsidR="00810015" w:rsidRDefault="00C01EEC" w:rsidP="00810015">
      <w:pPr>
        <w:ind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A83947">
        <w:rPr>
          <w:sz w:val="36"/>
          <w:szCs w:val="36"/>
          <w:lang w:val="uk-UA"/>
        </w:rPr>
        <w:t xml:space="preserve">Розвиток майданчиків для напрацювання стратегій </w:t>
      </w:r>
      <w:proofErr w:type="spellStart"/>
      <w:r w:rsidR="00A83947">
        <w:rPr>
          <w:sz w:val="36"/>
          <w:szCs w:val="36"/>
          <w:lang w:val="uk-UA"/>
        </w:rPr>
        <w:t>мультидисциплінарної</w:t>
      </w:r>
      <w:proofErr w:type="spellEnd"/>
      <w:r w:rsidR="00A83947">
        <w:rPr>
          <w:sz w:val="36"/>
          <w:szCs w:val="36"/>
          <w:lang w:val="uk-UA"/>
        </w:rPr>
        <w:t xml:space="preserve"> взаємодії</w:t>
      </w:r>
      <w:r w:rsidR="00810015">
        <w:rPr>
          <w:sz w:val="36"/>
          <w:szCs w:val="36"/>
          <w:lang w:val="uk-UA"/>
        </w:rPr>
        <w:t xml:space="preserve"> (медики, психологи, соціальні служби, поліція, юристи, громади)</w:t>
      </w:r>
      <w:bookmarkStart w:id="0" w:name="_GoBack"/>
      <w:bookmarkEnd w:id="0"/>
      <w:r w:rsidR="00A83947">
        <w:rPr>
          <w:sz w:val="36"/>
          <w:szCs w:val="36"/>
          <w:lang w:val="uk-UA"/>
        </w:rPr>
        <w:t>.</w:t>
      </w:r>
      <w:r w:rsidR="007E70E7">
        <w:rPr>
          <w:sz w:val="36"/>
          <w:szCs w:val="36"/>
          <w:lang w:val="uk-UA"/>
        </w:rPr>
        <w:t xml:space="preserve"> </w:t>
      </w:r>
    </w:p>
    <w:p w:rsidR="000E2DA7" w:rsidRPr="00854252" w:rsidRDefault="007E70E7" w:rsidP="00810015">
      <w:pPr>
        <w:ind w:left="708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Створення динамічних, відкритих для доступу ресурсів  інформування про досвід кейсів ефективного вирішення проблем (в першу чергу в українських реаліях).</w:t>
      </w:r>
    </w:p>
    <w:sectPr w:rsidR="000E2DA7" w:rsidRPr="0085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2"/>
    <w:rsid w:val="000E2DA7"/>
    <w:rsid w:val="00246781"/>
    <w:rsid w:val="007E10B4"/>
    <w:rsid w:val="007E70E7"/>
    <w:rsid w:val="007F2399"/>
    <w:rsid w:val="00810015"/>
    <w:rsid w:val="008236E6"/>
    <w:rsid w:val="00854252"/>
    <w:rsid w:val="00A83947"/>
    <w:rsid w:val="00C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3425"/>
  <w15:chartTrackingRefBased/>
  <w15:docId w15:val="{D96EF1D5-8168-40C5-9560-534A05A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2019-05-05T07:40:00Z</dcterms:created>
  <dcterms:modified xsi:type="dcterms:W3CDTF">2019-05-05T08:10:00Z</dcterms:modified>
</cp:coreProperties>
</file>